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lõpetamine katseajal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sõlmitud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edaspidi "Tööandja", ja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>, edaspidi "Töötaja", vahel.</w:t>
      </w:r>
    </w:p>
    <w:p>
      <w:pPr>
        <w:keepNext/>
        <w:spacing w:line="264" w:lineRule="auto"/>
      </w:pPr>
      <w:r>
        <w:rPr>
          <w:b/>
          <w:i w:val="0"/>
        </w:rPr>
        <w:t>1.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ja Töötaja lepivad kokku, et tööleping lõpetatakse katseaja jooksul alates </w:t>
      </w:r>
      <w:r>
        <w:rPr>
          <w:b w:val="0"/>
          <w:i w:val="0"/>
        </w:rPr>
        <w:t>[Lepingu lõpetamise 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Põhjused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Lepingu lõpetamise põhjuseks on </w:t>
      </w:r>
      <w:r>
        <w:rPr>
          <w:b w:val="0"/>
          <w:i w:val="0"/>
        </w:rPr>
        <w:t>[Lepingu lõpetamise põhjus]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Teavitamine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teavitab Töötajat lepingu lõpetamisest vähemalt </w:t>
      </w:r>
      <w:r>
        <w:rPr>
          <w:b w:val="0"/>
          <w:i w:val="0"/>
        </w:rPr>
        <w:t>[Teavitamise päevade arv]</w:t>
      </w:r>
      <w:r>
        <w:rPr>
          <w:b w:val="0"/>
          <w:i w:val="0"/>
        </w:rPr>
        <w:t xml:space="preserve"> päeva ette.</w:t>
      </w:r>
    </w:p>
    <w:p>
      <w:pPr>
        <w:keepNext/>
        <w:spacing w:line="264" w:lineRule="auto"/>
      </w:pPr>
      <w:r>
        <w:rPr>
          <w:b/>
          <w:i w:val="0"/>
        </w:rPr>
        <w:t>4. Lõpparve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Töötajale makstakse välja lõpparve summas </w:t>
      </w:r>
      <w:r>
        <w:rPr>
          <w:b w:val="0"/>
          <w:i w:val="0"/>
        </w:rPr>
        <w:t>[Lõpparve summa]</w:t>
      </w:r>
      <w:r>
        <w:rPr>
          <w:b w:val="0"/>
          <w:i w:val="0"/>
        </w:rPr>
        <w:t xml:space="preserve"> eurot.</w:t>
      </w:r>
    </w:p>
    <w:p>
      <w:pPr>
        <w:keepNext/>
        <w:spacing w:line="264" w:lineRule="auto"/>
      </w:pPr>
      <w:r>
        <w:rPr>
          <w:b/>
          <w:i w:val="0"/>
        </w:rPr>
        <w:t>5. Allkirjad</w:t>
      </w:r>
    </w:p>
    <w:p>
      <w:pPr>
        <w:keepNext w:val="0"/>
        <w:spacing w:line="264" w:lineRule="auto"/>
      </w:pPr>
      <w:r>
        <w:rPr>
          <w:b w:val="0"/>
          <w:i w:val="0"/>
        </w:rPr>
        <w:t>Tööandja: _______________________</w:t>
      </w:r>
      <w:r>
        <w:rPr>
          <w:b w:val="0"/>
          <w:i w:val="0"/>
        </w:rPr>
        <w:br/>
      </w:r>
      <w:r>
        <w:rPr>
          <w:b w:val="0"/>
          <w:i w:val="0"/>
        </w:rPr>
        <w:t>Töötaja: _______________________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Lõpetamine Katseajal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