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480" w:after="360"/>
        <w:jc w:val="center"/>
      </w:pPr>
      <w:r>
        <w:rPr>
          <w:rFonts w:ascii="Calibri" w:hAnsi="Calibri"/>
          <w:b/>
          <w:color w:val="1F4788"/>
          <w:sz w:val="40"/>
        </w:rPr>
        <w:t>Korteri üürilepingu näidis</w:t>
      </w:r>
    </w:p>
    <w:p>
      <w:pPr>
        <w:spacing w:after="240"/>
        <w:jc w:val="center"/>
      </w:pPr>
      <w:r>
        <w:rPr>
          <w:color w:val="1F4788"/>
        </w:rPr>
        <w:t>──────────────────────────────────────────────────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See korteri üürileping (edaspidi "Leping") on sõlmitud [kuupäev] [aasta] aastal, [linn] linnas, [aadress] aadressil, alljärgnevalt nimetatud osaliste vahel:</w:t>
      </w:r>
    </w:p>
    <w:p>
      <w:pPr>
        <w:spacing w:line="360" w:lineRule="auto" w:after="200"/>
        <w:jc w:val="both"/>
      </w:pPr>
      <w:r>
        <w:rPr>
          <w:rFonts w:ascii="Calibri" w:hAnsi="Calibri"/>
          <w:b/>
          <w:color w:val="2D5AA0"/>
          <w:sz w:val="26"/>
        </w:rPr>
        <w:t>Üürileandja:</w:t>
      </w:r>
      <w:r>
        <w:t xml:space="preserve"> </w:t>
      </w:r>
      <w:r>
        <w:rPr>
          <w:rFonts w:ascii="Calibri" w:hAnsi="Calibri"/>
          <w:color w:val="333333"/>
          <w:sz w:val="22"/>
        </w:rPr>
        <w:t>[Üürileandja nimi], isikukood [isikukood], aadress [aadress], telefon [telefon], e-post [e-post].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Üürileandja:</w:t>
      </w:r>
    </w:p>
    <w:p>
      <w:pPr>
        <w:spacing w:line="360" w:lineRule="auto" w:after="200"/>
        <w:jc w:val="both"/>
      </w:pPr>
      <w:r>
        <w:rPr>
          <w:rFonts w:ascii="Calibri" w:hAnsi="Calibri"/>
          <w:b/>
          <w:color w:val="2D5AA0"/>
          <w:sz w:val="26"/>
        </w:rPr>
        <w:t>Üürnik:</w:t>
      </w:r>
      <w:r>
        <w:t xml:space="preserve"> </w:t>
      </w:r>
      <w:r>
        <w:rPr>
          <w:rFonts w:ascii="Calibri" w:hAnsi="Calibri"/>
          <w:color w:val="333333"/>
          <w:sz w:val="22"/>
        </w:rPr>
        <w:t>[Üürniku nimi], isikukood [isikukood], aadress [aadress], telefon [telefon], e-post [e-post].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Üürnik: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Lepingu objekt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Üürileandja annab üürnikule üürimiseks kasutamiseks korteri, mis asub aadressil [korteri aadress], koos kõigi seal asuvate seadmete ja mööbliga, mis on loetletud lisas 1.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Lepingu kestus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See leping kehtib alates [alguskuupäev] kuni [lõppkuupäev]. Lepingu pikendamine toimub vastastikusel kokkuleppel.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Üüri summa ja maksetingimused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Üüri summa on [kuu üüri summa] eurot kuus, mis tuleb tasuda hiljemalt iga kuu [kuupäev] kuupäevaks. Üüri tasumine toimub üürileandja pangakontole: [pangakonto number].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Kohustused ja õigused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Üürnik kohustub: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Hoidma korterit heas seisukorras ja teavitama üürileandjat kõigist kahjustustest.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Maksma üüri õigeaegselt.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Kasutama korterit ainult elamiseks ja mitte alandama selle väärtust.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Üürileandja kohustub: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Tagama üürniku rahulolu korteri seisukorraga.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Teavitama üürnikku kõikidest korteriga seotud muudatustest.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Lepingu lõpetamine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Lepingut saab lõpetada järgmistel juhtudel: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Kui üürnik rikub lepingutingimusi.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Kui üürnik soovib lepingut lõpetada, teavitades sellest üürileandjat vähemalt [teavitamise aeg] enne lepingu lõppemist.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Muud tingimused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Kõik lepingus sätestatud tingimused on osalistele siduvad. Lepingu muutmine või täiendamine toimub kirjalikult ja mõlema osalise nõusolekul.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Allkirjad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Käesolev leping on koostatud kahes eksemplaris, millest üks jääb üürileandjale ja teine üürnikule.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Üürileandja: _______________________</w:t>
      </w:r>
      <w:r>
        <w:br/>
      </w:r>
      <w:r>
        <w:t xml:space="preserve"> </w:t>
      </w:r>
      <w:r>
        <w:rPr>
          <w:rFonts w:ascii="Calibri" w:hAnsi="Calibri"/>
          <w:color w:val="333333"/>
          <w:sz w:val="22"/>
        </w:rPr>
        <w:t>[Kuupäev]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Üürnik: _______________________</w:t>
      </w:r>
      <w:r>
        <w:br/>
      </w:r>
      <w:r>
        <w:t xml:space="preserve"> </w:t>
      </w:r>
      <w:r>
        <w:rPr>
          <w:rFonts w:ascii="Calibri" w:hAnsi="Calibri"/>
          <w:color w:val="333333"/>
          <w:sz w:val="22"/>
        </w:rPr>
        <w:t>[Kuupäev]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