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480" w:after="360"/>
        <w:jc w:val="center"/>
      </w:pPr>
      <w:r>
        <w:rPr>
          <w:rFonts w:ascii="Calibri" w:hAnsi="Calibri"/>
          <w:b/>
          <w:color w:val="1F4788"/>
          <w:sz w:val="40"/>
        </w:rPr>
        <w:t>Käsunduslepingu Lõpetamine</w:t>
      </w:r>
    </w:p>
    <w:p>
      <w:pPr>
        <w:spacing w:after="240"/>
        <w:jc w:val="center"/>
      </w:pPr>
      <w:r>
        <w:rPr>
          <w:color w:val="1F4788"/>
        </w:rPr>
        <w:t>──────────────────────────────────────────────────</w:t>
      </w:r>
    </w:p>
    <w:p>
      <w:pPr>
        <w:spacing w:line="360" w:lineRule="auto" w:after="200"/>
        <w:jc w:val="both"/>
      </w:pPr>
      <w:r>
        <w:rPr>
          <w:rFonts w:ascii="Calibri" w:hAnsi="Calibri"/>
          <w:color w:val="333333"/>
          <w:sz w:val="22"/>
        </w:rPr>
        <w:t>See dokument on mõeldud käsunduslepingu lõpetamiseks. Käsundusleping on leping, mille alusel üks isik (käsundisaaja) kohustub teise isiku (käsundiandja) nimel ja arvel teatud toimingute tegemiseks. Käsunduslepingu lõpetamine võib toimuda erinevatel põhjustel, sealhulgas lepingu täitmise lõpetamine, lepingu tähtaeg või pooled on kokku leppinud lepingu lõpetamises.</w:t>
      </w:r>
    </w:p>
    <w:p>
      <w:pPr>
        <w:spacing w:before="320" w:after="240"/>
        <w:jc w:val="left"/>
      </w:pPr>
      <w:r>
        <w:rPr>
          <w:rFonts w:ascii="Calibri" w:hAnsi="Calibri"/>
          <w:b/>
          <w:color w:val="2D5AA0"/>
          <w:sz w:val="32"/>
        </w:rPr>
        <w:t>Lepingu Üksikasjad</w:t>
      </w:r>
    </w:p>
    <w:p>
      <w:pPr>
        <w:spacing w:line="360" w:lineRule="auto" w:after="200"/>
        <w:jc w:val="both"/>
      </w:pPr>
      <w:r>
        <w:rPr>
          <w:rFonts w:ascii="Calibri" w:hAnsi="Calibri"/>
          <w:b/>
          <w:color w:val="2D5AA0"/>
          <w:sz w:val="26"/>
        </w:rPr>
        <w:t>Käsundiandja nimi:</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Käsundiandja nimi:</w:t>
      </w:r>
    </w:p>
    <w:p>
      <w:pPr>
        <w:spacing w:line="360" w:lineRule="auto" w:after="200"/>
        <w:jc w:val="both"/>
      </w:pPr>
      <w:r>
        <w:rPr>
          <w:rFonts w:ascii="Calibri" w:hAnsi="Calibri"/>
          <w:b/>
          <w:color w:val="2D5AA0"/>
          <w:sz w:val="26"/>
        </w:rPr>
        <w:t>Käsundisaaja nimi:</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Käsundisaaja nimi:</w:t>
      </w:r>
    </w:p>
    <w:p>
      <w:pPr>
        <w:spacing w:line="360" w:lineRule="auto" w:after="200"/>
        <w:jc w:val="both"/>
      </w:pPr>
      <w:r>
        <w:rPr>
          <w:rFonts w:ascii="Calibri" w:hAnsi="Calibri"/>
          <w:b/>
          <w:color w:val="2D5AA0"/>
          <w:sz w:val="26"/>
        </w:rPr>
        <w:t>Lepingu number:</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Lepingu number:</w:t>
      </w:r>
    </w:p>
    <w:p>
      <w:pPr>
        <w:spacing w:line="360" w:lineRule="auto" w:after="200"/>
        <w:jc w:val="both"/>
      </w:pPr>
      <w:r>
        <w:rPr>
          <w:rFonts w:ascii="Calibri" w:hAnsi="Calibri"/>
          <w:b/>
          <w:color w:val="2D5AA0"/>
          <w:sz w:val="26"/>
        </w:rPr>
        <w:t>Lepingu sõlmimise kuupäev:</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Lepingu sõlmimise kuupäev:</w:t>
      </w:r>
    </w:p>
    <w:p>
      <w:pPr>
        <w:spacing w:before="320" w:after="240"/>
        <w:jc w:val="left"/>
      </w:pPr>
      <w:r>
        <w:rPr>
          <w:rFonts w:ascii="Calibri" w:hAnsi="Calibri"/>
          <w:b/>
          <w:color w:val="2D5AA0"/>
          <w:sz w:val="32"/>
        </w:rPr>
        <w:t>Lepingu Lõpetamise Põhjused</w:t>
      </w:r>
    </w:p>
    <w:p>
      <w:pPr>
        <w:spacing w:line="360" w:lineRule="auto" w:after="200"/>
        <w:jc w:val="both"/>
      </w:pPr>
      <w:r>
        <w:rPr>
          <w:rFonts w:ascii="Calibri" w:hAnsi="Calibri"/>
          <w:color w:val="333333"/>
          <w:sz w:val="22"/>
        </w:rPr>
        <w:t>Käsunduslepingut saab lõpetada järgmistel põhjustel:</w:t>
      </w:r>
    </w:p>
    <w:p>
      <w:pPr>
        <w:spacing w:line="360" w:lineRule="auto" w:after="200"/>
        <w:jc w:val="both"/>
      </w:pPr>
      <w:r>
        <w:rPr>
          <w:rFonts w:ascii="Calibri" w:hAnsi="Calibri"/>
          <w:color w:val="333333"/>
          <w:sz w:val="22"/>
        </w:rPr>
        <w:t>Lepingu täitmine on lõpetatud.</w:t>
      </w:r>
    </w:p>
    <w:p>
      <w:pPr>
        <w:spacing w:line="360" w:lineRule="auto" w:after="200"/>
        <w:jc w:val="both"/>
      </w:pPr>
      <w:r>
        <w:rPr>
          <w:rFonts w:ascii="Calibri" w:hAnsi="Calibri"/>
          <w:color w:val="333333"/>
          <w:sz w:val="22"/>
        </w:rPr>
        <w:t>Leping on jõudnud oma tähtaega.</w:t>
      </w:r>
    </w:p>
    <w:p>
      <w:pPr>
        <w:spacing w:line="360" w:lineRule="auto" w:after="200"/>
        <w:jc w:val="both"/>
      </w:pPr>
      <w:r>
        <w:rPr>
          <w:rFonts w:ascii="Calibri" w:hAnsi="Calibri"/>
          <w:color w:val="333333"/>
          <w:sz w:val="22"/>
        </w:rPr>
        <w:t>Pooled on kokku leppinud lepingu lõpetamises.</w:t>
      </w:r>
    </w:p>
    <w:p>
      <w:pPr>
        <w:spacing w:line="360" w:lineRule="auto" w:after="200"/>
        <w:jc w:val="both"/>
      </w:pPr>
      <w:r>
        <w:rPr>
          <w:rFonts w:ascii="Calibri" w:hAnsi="Calibri"/>
          <w:color w:val="333333"/>
          <w:sz w:val="22"/>
        </w:rPr>
        <w:t>Käsundisaaja ei ole täitnud oma kohustusi.</w:t>
      </w:r>
    </w:p>
    <w:p>
      <w:pPr>
        <w:spacing w:line="360" w:lineRule="auto" w:after="200"/>
        <w:jc w:val="both"/>
      </w:pPr>
      <w:r>
        <w:rPr>
          <w:rFonts w:ascii="Calibri" w:hAnsi="Calibri"/>
          <w:color w:val="333333"/>
          <w:sz w:val="22"/>
        </w:rPr>
        <w:t>Käsundiandja on andnud käsundisaajale ülesande, mida ei saa täita.</w:t>
      </w:r>
    </w:p>
    <w:p>
      <w:pPr>
        <w:spacing w:before="320" w:after="240"/>
        <w:jc w:val="left"/>
      </w:pPr>
      <w:r>
        <w:rPr>
          <w:rFonts w:ascii="Calibri" w:hAnsi="Calibri"/>
          <w:b/>
          <w:color w:val="2D5AA0"/>
          <w:sz w:val="32"/>
        </w:rPr>
        <w:t>Lepingu Lõpetamise Teade</w:t>
      </w:r>
    </w:p>
    <w:p>
      <w:pPr>
        <w:spacing w:line="360" w:lineRule="auto" w:after="200"/>
        <w:jc w:val="both"/>
      </w:pPr>
      <w:r>
        <w:rPr>
          <w:rFonts w:ascii="Calibri" w:hAnsi="Calibri"/>
          <w:color w:val="333333"/>
          <w:sz w:val="22"/>
        </w:rPr>
        <w:t>Allpool on näidis teade, millega teavitatakse teist poolt lepingu lõpetamisest:</w:t>
      </w:r>
    </w:p>
    <w:p>
      <w:pPr>
        <w:spacing w:before="320" w:after="240"/>
        <w:jc w:val="left"/>
      </w:pPr>
      <w:r>
        <w:rPr>
          <w:rFonts w:ascii="Calibri" w:hAnsi="Calibri"/>
          <w:b/>
          <w:color w:val="2D5AA0"/>
          <w:sz w:val="32"/>
        </w:rPr>
        <w:t>Teade:</w:t>
      </w:r>
    </w:p>
    <w:p>
      <w:pPr>
        <w:spacing w:before="320" w:after="240"/>
        <w:jc w:val="left"/>
      </w:pPr>
      <w:r>
        <w:rPr>
          <w:rFonts w:ascii="Calibri" w:hAnsi="Calibri"/>
          <w:b/>
          <w:color w:val="2D5AA0"/>
          <w:sz w:val="32"/>
        </w:rPr>
        <w:t>Teade:</w:t>
      </w:r>
    </w:p>
    <w:p>
      <w:pPr>
        <w:spacing w:line="360" w:lineRule="auto" w:after="200"/>
        <w:jc w:val="both"/>
      </w:pPr>
      <w:r>
        <w:rPr>
          <w:rFonts w:ascii="Calibri" w:hAnsi="Calibri"/>
          <w:color w:val="333333"/>
          <w:sz w:val="22"/>
        </w:rPr>
        <w:t>Meie,</w:t>
      </w:r>
      <w:r>
        <w:t xml:space="preserve"> </w:t>
      </w:r>
      <w:r>
        <w:rPr>
          <w:rFonts w:ascii="Calibri" w:hAnsi="Calibri"/>
          <w:color w:val="646464"/>
          <w:sz w:val="22"/>
          <w:u w:val="single"/>
        </w:rPr>
        <w:t>_________________________</w:t>
      </w:r>
      <w:r>
        <w:t xml:space="preserve"> </w:t>
      </w:r>
      <w:r>
        <w:rPr>
          <w:rFonts w:ascii="Calibri" w:hAnsi="Calibri"/>
          <w:color w:val="333333"/>
          <w:sz w:val="22"/>
        </w:rPr>
        <w:t>, teavitame teid, et käsundusleping, mille oleme sõlminud</w:t>
      </w:r>
      <w:r>
        <w:t xml:space="preserve"> </w:t>
      </w:r>
      <w:r>
        <w:rPr>
          <w:rFonts w:ascii="Calibri" w:hAnsi="Calibri"/>
          <w:color w:val="646464"/>
          <w:sz w:val="22"/>
          <w:u w:val="single"/>
        </w:rPr>
        <w:t>_________________________</w:t>
      </w:r>
      <w:r>
        <w:t xml:space="preserve"> </w:t>
      </w:r>
      <w:r>
        <w:rPr>
          <w:rFonts w:ascii="Calibri" w:hAnsi="Calibri"/>
          <w:color w:val="333333"/>
          <w:sz w:val="22"/>
        </w:rPr>
        <w:t>, lõpetatakse alates</w:t>
      </w:r>
      <w:r>
        <w:t xml:space="preserve"> </w:t>
      </w:r>
      <w:r>
        <w:rPr>
          <w:rFonts w:ascii="Calibri" w:hAnsi="Calibri"/>
          <w:color w:val="646464"/>
          <w:sz w:val="22"/>
          <w:u w:val="single"/>
        </w:rPr>
        <w:t>_________________________</w:t>
      </w:r>
      <w:r>
        <w:t xml:space="preserve"> </w:t>
      </w:r>
      <w:r>
        <w:rPr>
          <w:rFonts w:ascii="Calibri" w:hAnsi="Calibri"/>
          <w:color w:val="333333"/>
          <w:sz w:val="22"/>
        </w:rPr>
        <w:t>. Lepingu lõpetamise põhjuseks on</w:t>
      </w:r>
      <w:r>
        <w:t xml:space="preserve"> </w:t>
      </w:r>
      <w:r>
        <w:rPr>
          <w:rFonts w:ascii="Calibri" w:hAnsi="Calibri"/>
          <w:color w:val="646464"/>
          <w:sz w:val="22"/>
          <w:u w:val="single"/>
        </w:rPr>
        <w:t>_________________________</w:t>
      </w:r>
      <w:r>
        <w:t xml:space="preserve"> </w:t>
      </w:r>
      <w:r>
        <w:rPr>
          <w:rFonts w:ascii="Calibri" w:hAnsi="Calibri"/>
          <w:color w:val="333333"/>
          <w:sz w:val="22"/>
        </w:rPr>
        <w:t>.</w:t>
      </w:r>
    </w:p>
    <w:p>
      <w:pPr>
        <w:spacing w:before="320" w:after="240"/>
        <w:jc w:val="left"/>
      </w:pPr>
      <w:r>
        <w:rPr>
          <w:rFonts w:ascii="Calibri" w:hAnsi="Calibri"/>
          <w:b/>
          <w:color w:val="2D5AA0"/>
          <w:sz w:val="32"/>
        </w:rPr>
        <w:t>Kinnitus</w:t>
      </w:r>
    </w:p>
    <w:p>
      <w:pPr>
        <w:spacing w:line="360" w:lineRule="auto" w:after="200"/>
        <w:jc w:val="both"/>
      </w:pPr>
      <w:r>
        <w:rPr>
          <w:rFonts w:ascii="Calibri" w:hAnsi="Calibri"/>
          <w:color w:val="333333"/>
          <w:sz w:val="22"/>
        </w:rPr>
        <w:t>Palun kinnitage allpool oma nõusolek lepingu lõpetamisega:</w:t>
      </w:r>
    </w:p>
    <w:p>
      <w:pPr>
        <w:spacing w:line="360" w:lineRule="auto" w:after="200"/>
        <w:jc w:val="both"/>
      </w:pPr>
      <w:r>
        <w:rPr>
          <w:rFonts w:ascii="Calibri" w:hAnsi="Calibri"/>
          <w:b/>
          <w:color w:val="2D5AA0"/>
          <w:sz w:val="26"/>
        </w:rPr>
        <w:t>Käsundiandja allkiri:</w:t>
      </w:r>
      <w:r>
        <w:t xml:space="preserve"> </w:t>
      </w:r>
      <w:r>
        <w:rPr>
          <w:rFonts w:ascii="Calibri" w:hAnsi="Calibri"/>
          <w:color w:val="333333"/>
          <w:sz w:val="22"/>
        </w:rPr>
        <w:t>___________________________</w:t>
      </w:r>
    </w:p>
    <w:p>
      <w:pPr>
        <w:spacing w:before="320" w:after="240"/>
        <w:jc w:val="left"/>
      </w:pPr>
      <w:r>
        <w:rPr>
          <w:rFonts w:ascii="Calibri" w:hAnsi="Calibri"/>
          <w:b/>
          <w:color w:val="2D5AA0"/>
          <w:sz w:val="32"/>
        </w:rPr>
        <w:t>Käsundiandja allkiri:</w:t>
      </w:r>
    </w:p>
    <w:p>
      <w:pPr>
        <w:spacing w:line="360" w:lineRule="auto" w:after="200"/>
        <w:jc w:val="both"/>
      </w:pPr>
      <w:r>
        <w:rPr>
          <w:rFonts w:ascii="Calibri" w:hAnsi="Calibri"/>
          <w:b/>
          <w:color w:val="2D5AA0"/>
          <w:sz w:val="26"/>
        </w:rPr>
        <w:t>Käsundisaaja allkiri:</w:t>
      </w:r>
      <w:r>
        <w:t xml:space="preserve"> </w:t>
      </w:r>
      <w:r>
        <w:rPr>
          <w:rFonts w:ascii="Calibri" w:hAnsi="Calibri"/>
          <w:color w:val="333333"/>
          <w:sz w:val="22"/>
        </w:rPr>
        <w:t>___________________________</w:t>
      </w:r>
    </w:p>
    <w:p>
      <w:pPr>
        <w:spacing w:before="320" w:after="240"/>
        <w:jc w:val="left"/>
      </w:pPr>
      <w:r>
        <w:rPr>
          <w:rFonts w:ascii="Calibri" w:hAnsi="Calibri"/>
          <w:b/>
          <w:color w:val="2D5AA0"/>
          <w:sz w:val="32"/>
        </w:rPr>
        <w:t>Käsundisaaja allkiri:</w:t>
      </w:r>
    </w:p>
    <w:p>
      <w:pPr>
        <w:spacing w:before="320" w:after="240"/>
        <w:jc w:val="left"/>
      </w:pPr>
      <w:r>
        <w:rPr>
          <w:rFonts w:ascii="Calibri" w:hAnsi="Calibri"/>
          <w:b/>
          <w:color w:val="2D5AA0"/>
          <w:sz w:val="32"/>
        </w:rPr>
        <w:t>Kuupäev</w:t>
      </w:r>
    </w:p>
    <w:p>
      <w:pPr>
        <w:spacing w:line="360" w:lineRule="auto" w:after="200"/>
        <w:jc w:val="both"/>
      </w:pPr>
      <w:r>
        <w:rPr>
          <w:rFonts w:ascii="Calibri" w:hAnsi="Calibri"/>
          <w:b/>
          <w:color w:val="2D5AA0"/>
          <w:sz w:val="26"/>
        </w:rPr>
        <w:t>Lõpetamise kuupäev:</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Lõpetamise kuupäev:</w:t>
      </w:r>
    </w:p>
    <w:sectPr w:rsidR="00FC693F" w:rsidRPr="0006063C" w:rsidSect="00034616">
      <w:pgSz w:w="12240" w:h="15840"/>
      <w:pgMar w:top="1417" w:right="1134" w:bottom="141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