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480" w:after="360"/>
        <w:jc w:val="center"/>
      </w:pPr>
      <w:r>
        <w:rPr>
          <w:rFonts w:ascii="Calibri" w:hAnsi="Calibri"/>
          <w:b/>
          <w:color w:val="1F4788"/>
          <w:sz w:val="40"/>
        </w:rPr>
        <w:t>Käsunduslepingu näidis</w:t>
      </w:r>
    </w:p>
    <w:p>
      <w:pPr>
        <w:spacing w:after="240"/>
        <w:jc w:val="center"/>
      </w:pPr>
      <w:r>
        <w:rPr>
          <w:color w:val="1F4788"/>
        </w:rPr>
        <w:t>──────────────────────────────────────────────────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See käsundusleping (edaspidi "Leping") on sõlmitud [kuupäev] [koht] vahel: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1. Lepingu pooled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1. Lepingu pooled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1.1. Kliendi nimi: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, isikukood: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, aadress: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(edaspidi "Klient").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1.2. Teenuse osutaja nimi: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, registrikood: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, aadress: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(edaspidi "Teenuse osutaja").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2. Lepingu eesmärk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2. Lepingu eesmärk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2.1. Käesoleva lepingu eesmärk on reguleerida Kliendi ja Teenuse osutaja vahelisi suhteid seoses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osutamisega.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3. Teenuse osutamine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3. Teenuse osutamine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3.1. Teenuse osutaja kohustub osutama teenust vastavalt Kliendi vajadustele ja lepingus sätestatud tingimustele.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3.2. Teenuse osutamine algab [alguskuupäev] ja lõppeb [lõppkuupäev].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4. Tasumine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4. Tasumine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4.1. Kliendi poolt Teenuse osutajale makstav tasu on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eurot.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4.2. Tasumine toimub [maksetingimused].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5. Lepingu muutmine ja lõpetamine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5. Lepingu muutmine ja lõpetamine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5.1. Lepingut on võimalik muuta või lõpetada poolte kirjaliku kokkuleppega.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5.2. Leping loetakse lõpetatuks, kui üks pooltest teavitab teist poolt kirjalikult vähemalt [teavitamise tähtaeg] enne lepingu lõpetamist.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6. Vastutus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6. Vastutus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6.1. Poolte vastutus lepingu rikkumise eest määratakse vastavalt Eesti Vabariigi seadustele.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7. Muud tingimused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7. Muud tingimused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7.1. Kõik lepingust tulenevad vaidlused lahendatakse läbirääkimiste teel, kui see ei õnnestu, siis vastavalt Eesti Vabariigi seadustele.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8. Lepingu allkirjastamine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8. Lepingu allkirjastamine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8.1. Leping loetakse sõlmituks, kui mõlemad pooled on selle allkirjastanud.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Kliendi allkiri: ___________________________  Kuupäev: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Teenuse osutaja allkiri: ___________________________  Kuupäev: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